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D7F8A" w14:textId="7811CE08" w:rsidR="0006707E" w:rsidRPr="0006707E" w:rsidRDefault="0006707E" w:rsidP="0006707E">
      <w:pPr>
        <w:spacing w:before="255" w:after="330"/>
        <w:outlineLvl w:val="0"/>
        <w:rPr>
          <w:rFonts w:ascii="Times New Roman" w:eastAsia="Times New Roman" w:hAnsi="Times New Roman" w:cs="Times New Roman"/>
          <w:b/>
          <w:bCs/>
          <w:color w:val="101210"/>
          <w:spacing w:val="-3"/>
          <w:kern w:val="36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101210"/>
          <w:spacing w:val="-3"/>
          <w:kern w:val="36"/>
          <w:sz w:val="36"/>
          <w:szCs w:val="36"/>
          <w:lang w:eastAsia="en-GB"/>
        </w:rPr>
        <w:drawing>
          <wp:inline distT="0" distB="0" distL="0" distR="0" wp14:anchorId="56B12605" wp14:editId="10C91168">
            <wp:extent cx="5731510" cy="1304290"/>
            <wp:effectExtent l="0" t="0" r="0" b="3810"/>
            <wp:docPr id="1306967610" name="Picture 51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967610" name="Picture 51" descr="A screenshot of a websit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707E">
        <w:rPr>
          <w:rFonts w:ascii="Times New Roman" w:eastAsia="Times New Roman" w:hAnsi="Times New Roman" w:cs="Times New Roman"/>
          <w:b/>
          <w:bCs/>
          <w:color w:val="101210"/>
          <w:spacing w:val="-3"/>
          <w:kern w:val="36"/>
          <w:sz w:val="36"/>
          <w:szCs w:val="36"/>
          <w:lang w:eastAsia="en-GB"/>
          <w14:ligatures w14:val="none"/>
        </w:rPr>
        <w:t xml:space="preserve">The pretty little UK market town where every high street shop and restaurant </w:t>
      </w:r>
      <w:proofErr w:type="gramStart"/>
      <w:r w:rsidRPr="0006707E">
        <w:rPr>
          <w:rFonts w:ascii="Times New Roman" w:eastAsia="Times New Roman" w:hAnsi="Times New Roman" w:cs="Times New Roman"/>
          <w:b/>
          <w:bCs/>
          <w:color w:val="101210"/>
          <w:spacing w:val="-3"/>
          <w:kern w:val="36"/>
          <w:sz w:val="36"/>
          <w:szCs w:val="36"/>
          <w:lang w:eastAsia="en-GB"/>
          <w14:ligatures w14:val="none"/>
        </w:rPr>
        <w:t>is</w:t>
      </w:r>
      <w:proofErr w:type="gramEnd"/>
      <w:r w:rsidRPr="0006707E">
        <w:rPr>
          <w:rFonts w:ascii="Times New Roman" w:eastAsia="Times New Roman" w:hAnsi="Times New Roman" w:cs="Times New Roman"/>
          <w:b/>
          <w:bCs/>
          <w:color w:val="101210"/>
          <w:spacing w:val="-3"/>
          <w:kern w:val="36"/>
          <w:sz w:val="36"/>
          <w:szCs w:val="36"/>
          <w:lang w:eastAsia="en-GB"/>
          <w14:ligatures w14:val="none"/>
        </w:rPr>
        <w:t xml:space="preserve"> open</w:t>
      </w:r>
    </w:p>
    <w:p w14:paraId="7942C891" w14:textId="77777777" w:rsidR="0006707E" w:rsidRPr="0006707E" w:rsidRDefault="0006707E" w:rsidP="0006707E">
      <w:pPr>
        <w:spacing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141515"/>
          <w:kern w:val="0"/>
          <w:lang w:eastAsia="en-GB"/>
          <w14:ligatures w14:val="none"/>
        </w:rPr>
      </w:pPr>
      <w:r w:rsidRPr="0006707E">
        <w:rPr>
          <w:rFonts w:ascii="Times New Roman" w:eastAsia="Times New Roman" w:hAnsi="Times New Roman" w:cs="Times New Roman"/>
          <w:b/>
          <w:bCs/>
          <w:color w:val="141515"/>
          <w:kern w:val="0"/>
          <w:lang w:eastAsia="en-GB"/>
          <w14:ligatures w14:val="none"/>
        </w:rPr>
        <w:t>This town celebrates a rare high street success story as every unit is filled and thriving.</w:t>
      </w:r>
    </w:p>
    <w:p w14:paraId="56D30243" w14:textId="6B6E1D73" w:rsidR="0006707E" w:rsidRPr="0006707E" w:rsidRDefault="0006707E" w:rsidP="0006707E">
      <w:pPr>
        <w:spacing w:line="360" w:lineRule="atLeast"/>
        <w:rPr>
          <w:rFonts w:ascii="Times New Roman" w:eastAsia="Times New Roman" w:hAnsi="Times New Roman" w:cs="Times New Roman"/>
          <w:color w:val="141515"/>
          <w:kern w:val="0"/>
          <w:lang w:eastAsia="en-GB"/>
          <w14:ligatures w14:val="none"/>
        </w:rPr>
      </w:pPr>
      <w:r w:rsidRPr="0006707E">
        <w:rPr>
          <w:rFonts w:ascii="Times New Roman" w:eastAsia="Times New Roman" w:hAnsi="Times New Roman" w:cs="Times New Roman"/>
          <w:color w:val="141515"/>
          <w:kern w:val="0"/>
          <w:bdr w:val="none" w:sz="0" w:space="0" w:color="auto" w:frame="1"/>
          <w:lang w:eastAsia="en-GB"/>
          <w14:ligatures w14:val="none"/>
        </w:rPr>
        <w:t>By </w:t>
      </w:r>
      <w:hyperlink r:id="rId5" w:history="1">
        <w:r w:rsidRPr="0006707E">
          <w:rPr>
            <w:rFonts w:ascii="Times New Roman" w:eastAsia="Times New Roman" w:hAnsi="Times New Roman" w:cs="Times New Roman"/>
            <w:b/>
            <w:bCs/>
            <w:color w:val="EE000C"/>
            <w:kern w:val="0"/>
            <w:u w:val="single"/>
            <w:bdr w:val="none" w:sz="0" w:space="0" w:color="auto" w:frame="1"/>
            <w:lang w:eastAsia="en-GB"/>
            <w14:ligatures w14:val="none"/>
          </w:rPr>
          <w:t>Aditi Rane</w:t>
        </w:r>
      </w:hyperlink>
      <w:r w:rsidRPr="0006707E">
        <w:rPr>
          <w:rFonts w:ascii="Times New Roman" w:eastAsia="Times New Roman" w:hAnsi="Times New Roman" w:cs="Times New Roman"/>
          <w:color w:val="141515"/>
          <w:kern w:val="0"/>
          <w:lang w:eastAsia="en-GB"/>
          <w14:ligatures w14:val="none"/>
        </w:rPr>
        <w:t>, Reporter</w:t>
      </w:r>
    </w:p>
    <w:p w14:paraId="780ABA6C" w14:textId="154367F2" w:rsidR="0006707E" w:rsidRPr="0006707E" w:rsidRDefault="0006707E" w:rsidP="0006707E">
      <w:pPr>
        <w:rPr>
          <w:rFonts w:ascii="Times New Roman" w:eastAsia="Times New Roman" w:hAnsi="Times New Roman" w:cs="Times New Roman"/>
          <w:color w:val="141515"/>
          <w:spacing w:val="-5"/>
          <w:kern w:val="0"/>
          <w:bdr w:val="none" w:sz="0" w:space="0" w:color="auto" w:frame="1"/>
          <w:lang w:eastAsia="en-GB"/>
          <w14:ligatures w14:val="none"/>
        </w:rPr>
      </w:pPr>
      <w:r w:rsidRPr="0006707E">
        <w:rPr>
          <w:rFonts w:ascii="Times New Roman" w:eastAsia="Times New Roman" w:hAnsi="Times New Roman" w:cs="Times New Roman"/>
          <w:color w:val="141515"/>
          <w:spacing w:val="-5"/>
          <w:kern w:val="0"/>
          <w:bdr w:val="none" w:sz="0" w:space="0" w:color="auto" w:frame="1"/>
          <w:lang w:eastAsia="en-GB"/>
          <w14:ligatures w14:val="none"/>
        </w:rPr>
        <w:t>08:40, Tue, Nov 4, 2025</w:t>
      </w:r>
      <w:r w:rsidRPr="0006707E">
        <w:rPr>
          <w:rFonts w:ascii="Times New Roman" w:eastAsia="Times New Roman" w:hAnsi="Times New Roman" w:cs="Times New Roman"/>
          <w:color w:val="141515"/>
          <w:spacing w:val="-5"/>
          <w:kern w:val="0"/>
          <w:lang w:eastAsia="en-GB"/>
          <w14:ligatures w14:val="none"/>
        </w:rPr>
        <w:t> </w:t>
      </w:r>
    </w:p>
    <w:p w14:paraId="7653AB0E" w14:textId="77777777" w:rsidR="0006707E" w:rsidRPr="0006707E" w:rsidRDefault="0006707E" w:rsidP="0006707E">
      <w:pPr>
        <w:rPr>
          <w:rFonts w:ascii="Times New Roman" w:eastAsia="Times New Roman" w:hAnsi="Times New Roman" w:cs="Times New Roman"/>
          <w:color w:val="141515"/>
          <w:spacing w:val="-5"/>
          <w:kern w:val="0"/>
          <w:lang w:eastAsia="en-GB"/>
          <w14:ligatures w14:val="none"/>
        </w:rPr>
      </w:pPr>
    </w:p>
    <w:p w14:paraId="4E9ECBA0" w14:textId="4D6ECED1" w:rsidR="0006707E" w:rsidRPr="0006707E" w:rsidRDefault="0006707E" w:rsidP="0006707E">
      <w:pPr>
        <w:spacing w:line="390" w:lineRule="atLeast"/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pPr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fldChar w:fldCharType="begin"/>
      </w:r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instrText xml:space="preserve"> INCLUDEPICTURE "https://cdn.images.express.co.uk/img/dynamic/1/590x/secondary/market-cross-malmesbury-hilltop-town-centre-wiltshire-england-6529404.jpg?r=1762246163430" \* MERGEFORMATINET </w:instrText>
      </w:r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fldChar w:fldCharType="separate"/>
      </w:r>
      <w:r w:rsidRPr="0006707E">
        <w:rPr>
          <w:rFonts w:ascii="Times New Roman" w:eastAsia="Times New Roman" w:hAnsi="Times New Roman" w:cs="Times New Roman"/>
          <w:noProof/>
          <w:color w:val="242424"/>
          <w:kern w:val="0"/>
          <w:lang w:eastAsia="en-GB"/>
          <w14:ligatures w14:val="none"/>
        </w:rPr>
        <w:drawing>
          <wp:inline distT="0" distB="0" distL="0" distR="0" wp14:anchorId="63EF71CC" wp14:editId="5F72AD4A">
            <wp:extent cx="5731510" cy="4035425"/>
            <wp:effectExtent l="0" t="0" r="0" b="3175"/>
            <wp:docPr id="958316635" name="Picture 1" descr="Market Cross, Malmesbury hilltop town centre, Wiltshire,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ket Cross, Malmesbury hilltop town centre, Wiltshire, Engla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3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fldChar w:fldCharType="end"/>
      </w:r>
    </w:p>
    <w:p w14:paraId="3CF6A5D9" w14:textId="77777777" w:rsidR="0006707E" w:rsidRPr="0006707E" w:rsidRDefault="0006707E" w:rsidP="0006707E">
      <w:pPr>
        <w:spacing w:line="300" w:lineRule="atLeast"/>
        <w:rPr>
          <w:rFonts w:ascii="Times New Roman" w:eastAsia="Times New Roman" w:hAnsi="Times New Roman" w:cs="Times New Roman"/>
          <w:color w:val="757575"/>
          <w:kern w:val="0"/>
          <w:bdr w:val="none" w:sz="0" w:space="0" w:color="auto" w:frame="1"/>
          <w:lang w:eastAsia="en-GB"/>
          <w14:ligatures w14:val="none"/>
        </w:rPr>
      </w:pPr>
      <w:r w:rsidRPr="0006707E">
        <w:rPr>
          <w:rFonts w:ascii="Times New Roman" w:eastAsia="Times New Roman" w:hAnsi="Times New Roman" w:cs="Times New Roman"/>
          <w:color w:val="595959"/>
          <w:kern w:val="0"/>
          <w:bdr w:val="none" w:sz="0" w:space="0" w:color="auto" w:frame="1"/>
          <w:lang w:eastAsia="en-GB"/>
          <w14:ligatures w14:val="none"/>
        </w:rPr>
        <w:t xml:space="preserve">Every shop is </w:t>
      </w:r>
      <w:proofErr w:type="spellStart"/>
      <w:r w:rsidRPr="0006707E">
        <w:rPr>
          <w:rFonts w:ascii="Times New Roman" w:eastAsia="Times New Roman" w:hAnsi="Times New Roman" w:cs="Times New Roman"/>
          <w:color w:val="595959"/>
          <w:kern w:val="0"/>
          <w:bdr w:val="none" w:sz="0" w:space="0" w:color="auto" w:frame="1"/>
          <w:lang w:eastAsia="en-GB"/>
          <w14:ligatures w14:val="none"/>
        </w:rPr>
        <w:t>Malmesbury</w:t>
      </w:r>
      <w:proofErr w:type="spellEnd"/>
      <w:r w:rsidRPr="0006707E">
        <w:rPr>
          <w:rFonts w:ascii="Times New Roman" w:eastAsia="Times New Roman" w:hAnsi="Times New Roman" w:cs="Times New Roman"/>
          <w:color w:val="595959"/>
          <w:kern w:val="0"/>
          <w:bdr w:val="none" w:sz="0" w:space="0" w:color="auto" w:frame="1"/>
          <w:lang w:eastAsia="en-GB"/>
          <w14:ligatures w14:val="none"/>
        </w:rPr>
        <w:t xml:space="preserve"> is occupied </w:t>
      </w:r>
      <w:r w:rsidRPr="0006707E">
        <w:rPr>
          <w:rFonts w:ascii="Times New Roman" w:eastAsia="Times New Roman" w:hAnsi="Times New Roman" w:cs="Times New Roman"/>
          <w:color w:val="757575"/>
          <w:kern w:val="0"/>
          <w:bdr w:val="none" w:sz="0" w:space="0" w:color="auto" w:frame="1"/>
          <w:lang w:eastAsia="en-GB"/>
          <w14:ligatures w14:val="none"/>
        </w:rPr>
        <w:t>(Image: Getty)</w:t>
      </w:r>
    </w:p>
    <w:p w14:paraId="1A733CAB" w14:textId="77777777" w:rsidR="0006707E" w:rsidRPr="0006707E" w:rsidRDefault="0006707E" w:rsidP="0006707E">
      <w:pPr>
        <w:spacing w:line="300" w:lineRule="atLeast"/>
        <w:rPr>
          <w:rFonts w:ascii="Times New Roman" w:eastAsia="Times New Roman" w:hAnsi="Times New Roman" w:cs="Times New Roman"/>
          <w:color w:val="333333"/>
          <w:kern w:val="0"/>
          <w:lang w:eastAsia="en-GB"/>
          <w14:ligatures w14:val="none"/>
        </w:rPr>
      </w:pPr>
    </w:p>
    <w:p w14:paraId="5D453ED0" w14:textId="77777777" w:rsidR="0006707E" w:rsidRPr="0006707E" w:rsidRDefault="0006707E" w:rsidP="0006707E">
      <w:pPr>
        <w:spacing w:line="390" w:lineRule="atLeast"/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pPr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At a time when empty shopfronts and </w:t>
      </w:r>
      <w:hyperlink r:id="rId7" w:tooltip="Store closures" w:history="1">
        <w:r w:rsidRPr="0006707E">
          <w:rPr>
            <w:rFonts w:ascii="Times New Roman" w:eastAsia="Times New Roman" w:hAnsi="Times New Roman" w:cs="Times New Roman"/>
            <w:color w:val="EE000C"/>
            <w:kern w:val="0"/>
            <w:u w:val="single"/>
            <w:bdr w:val="none" w:sz="0" w:space="0" w:color="auto" w:frame="1"/>
            <w:lang w:eastAsia="en-GB"/>
            <w14:ligatures w14:val="none"/>
          </w:rPr>
          <w:t>“To Let” signs have become a familiar sight on British high streets</w:t>
        </w:r>
      </w:hyperlink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, one small town in Wiltshire is proving that local spirit and independent enterprise can still keep a community thriving. For the first time in five years, every single shop and restaurant unit in the centre of </w:t>
      </w:r>
      <w:proofErr w:type="spellStart"/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fldChar w:fldCharType="begin"/>
      </w:r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instrText>HYPERLINK "https://www.express.co.uk/news/uk/2022912/quaint-little-market-town-was" \o "The quaint little market town that was the very first capital of England"</w:instrText>
      </w:r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r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fldChar w:fldCharType="separate"/>
      </w:r>
      <w:r w:rsidRPr="0006707E">
        <w:rPr>
          <w:rFonts w:ascii="Times New Roman" w:eastAsia="Times New Roman" w:hAnsi="Times New Roman" w:cs="Times New Roman"/>
          <w:color w:val="EE000C"/>
          <w:kern w:val="0"/>
          <w:u w:val="single"/>
          <w:bdr w:val="none" w:sz="0" w:space="0" w:color="auto" w:frame="1"/>
          <w:lang w:eastAsia="en-GB"/>
          <w14:ligatures w14:val="none"/>
        </w:rPr>
        <w:t>Malmesbury</w:t>
      </w:r>
      <w:proofErr w:type="spellEnd"/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fldChar w:fldCharType="end"/>
      </w:r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 is occupied, a milestone that has delighted residents and business owners alike.</w:t>
      </w:r>
    </w:p>
    <w:p w14:paraId="44878841" w14:textId="77777777" w:rsidR="0006707E" w:rsidRPr="0006707E" w:rsidRDefault="0006707E" w:rsidP="0006707E">
      <w:pPr>
        <w:spacing w:line="390" w:lineRule="atLeast"/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pPr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lastRenderedPageBreak/>
        <w:t>On a hill above the </w:t>
      </w:r>
      <w:hyperlink r:id="rId8" w:tooltip="The little town most miss because of the Cotswolds that’s UK’s 2nd place" w:history="1">
        <w:r w:rsidRPr="0006707E">
          <w:rPr>
            <w:rFonts w:ascii="Times New Roman" w:eastAsia="Times New Roman" w:hAnsi="Times New Roman" w:cs="Times New Roman"/>
            <w:color w:val="EE000C"/>
            <w:kern w:val="0"/>
            <w:u w:val="single"/>
            <w:bdr w:val="none" w:sz="0" w:space="0" w:color="auto" w:frame="1"/>
            <w:lang w:eastAsia="en-GB"/>
            <w14:ligatures w14:val="none"/>
          </w:rPr>
          <w:t>River Avon</w:t>
        </w:r>
      </w:hyperlink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, </w:t>
      </w:r>
      <w:proofErr w:type="spellStart"/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Malmesbury</w:t>
      </w:r>
      <w:proofErr w:type="spellEnd"/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is one of England’s oldest boroughs, with a history stretching back over a thousand years. Its cobbled streets, honey-coloured stone buildings, and striking 12th-century abbey have long made it a draw for tourists. But in recent years, it’s the town’s </w:t>
      </w:r>
      <w:hyperlink r:id="rId9" w:tooltip="High Street" w:history="1">
        <w:r w:rsidRPr="0006707E">
          <w:rPr>
            <w:rFonts w:ascii="Times New Roman" w:eastAsia="Times New Roman" w:hAnsi="Times New Roman" w:cs="Times New Roman"/>
            <w:color w:val="EE000C"/>
            <w:kern w:val="0"/>
            <w:u w:val="single"/>
            <w:bdr w:val="none" w:sz="0" w:space="0" w:color="auto" w:frame="1"/>
            <w:lang w:eastAsia="en-GB"/>
            <w14:ligatures w14:val="none"/>
          </w:rPr>
          <w:t>bustling high street</w:t>
        </w:r>
      </w:hyperlink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, lined with family-run boutiques, cafes, and artisan shops, that has captured attention.</w:t>
      </w:r>
    </w:p>
    <w:p w14:paraId="313BEDA7" w14:textId="77777777" w:rsidR="00F4429B" w:rsidRPr="0006707E" w:rsidRDefault="00F4429B">
      <w:pPr>
        <w:rPr>
          <w:rFonts w:ascii="Times New Roman" w:eastAsia="Times New Roman" w:hAnsi="Times New Roman" w:cs="Times New Roman"/>
          <w:color w:val="202020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14:paraId="09E4D565" w14:textId="77777777" w:rsidR="0006707E" w:rsidRPr="0006707E" w:rsidRDefault="0006707E">
      <w:pPr>
        <w:rPr>
          <w:rFonts w:ascii="Times New Roman" w:eastAsia="Times New Roman" w:hAnsi="Times New Roman" w:cs="Times New Roman"/>
          <w:color w:val="202020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</w:pPr>
    </w:p>
    <w:p w14:paraId="6FD8412D" w14:textId="6CCF9C03" w:rsidR="0006707E" w:rsidRPr="0006707E" w:rsidRDefault="0006707E" w:rsidP="0006707E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pPr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fldChar w:fldCharType="begin"/>
      </w:r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instrText xml:space="preserve"> INCLUDEPICTURE "https://cdn.images.express.co.uk/img/dynamic/1/590x/secondary/river-avon-in-malmesbury-wiltshire-6529408.jpg?r=1762246163454" \* MERGEFORMATINET </w:instrText>
      </w:r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fldChar w:fldCharType="separate"/>
      </w:r>
      <w:r w:rsidRPr="0006707E">
        <w:rPr>
          <w:rFonts w:ascii="Times New Roman" w:eastAsia="Times New Roman" w:hAnsi="Times New Roman" w:cs="Times New Roman"/>
          <w:noProof/>
          <w:color w:val="242424"/>
          <w:kern w:val="0"/>
          <w:lang w:eastAsia="en-GB"/>
          <w14:ligatures w14:val="none"/>
        </w:rPr>
        <w:drawing>
          <wp:inline distT="0" distB="0" distL="0" distR="0" wp14:anchorId="720FA9C3" wp14:editId="2CC71724">
            <wp:extent cx="5731510" cy="4304030"/>
            <wp:effectExtent l="0" t="0" r="0" b="1270"/>
            <wp:docPr id="267105315" name="Picture 2" descr="River Avon in Malmesbury, Wiltsh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ver Avon in Malmesbury, Wiltshi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fldChar w:fldCharType="end"/>
      </w:r>
    </w:p>
    <w:p w14:paraId="56494C57" w14:textId="77777777" w:rsidR="0006707E" w:rsidRPr="0006707E" w:rsidRDefault="0006707E" w:rsidP="0006707E">
      <w:pPr>
        <w:shd w:val="clear" w:color="auto" w:fill="FFFFFF"/>
        <w:rPr>
          <w:rFonts w:ascii="Times New Roman" w:eastAsia="Times New Roman" w:hAnsi="Times New Roman" w:cs="Times New Roman"/>
          <w:color w:val="333333"/>
          <w:kern w:val="0"/>
          <w:lang w:eastAsia="en-GB"/>
          <w14:ligatures w14:val="none"/>
        </w:rPr>
      </w:pPr>
      <w:proofErr w:type="spellStart"/>
      <w:r w:rsidRPr="0006707E">
        <w:rPr>
          <w:rFonts w:ascii="Times New Roman" w:eastAsia="Times New Roman" w:hAnsi="Times New Roman" w:cs="Times New Roman"/>
          <w:color w:val="595959"/>
          <w:kern w:val="0"/>
          <w:bdr w:val="none" w:sz="0" w:space="0" w:color="auto" w:frame="1"/>
          <w:lang w:eastAsia="en-GB"/>
          <w14:ligatures w14:val="none"/>
        </w:rPr>
        <w:t>Malmesbury</w:t>
      </w:r>
      <w:proofErr w:type="spellEnd"/>
      <w:r w:rsidRPr="0006707E">
        <w:rPr>
          <w:rFonts w:ascii="Times New Roman" w:eastAsia="Times New Roman" w:hAnsi="Times New Roman" w:cs="Times New Roman"/>
          <w:color w:val="595959"/>
          <w:kern w:val="0"/>
          <w:bdr w:val="none" w:sz="0" w:space="0" w:color="auto" w:frame="1"/>
          <w:lang w:eastAsia="en-GB"/>
          <w14:ligatures w14:val="none"/>
        </w:rPr>
        <w:t xml:space="preserve"> is located on a hill near River Avon </w:t>
      </w:r>
      <w:r w:rsidRPr="0006707E">
        <w:rPr>
          <w:rFonts w:ascii="Times New Roman" w:eastAsia="Times New Roman" w:hAnsi="Times New Roman" w:cs="Times New Roman"/>
          <w:color w:val="757575"/>
          <w:kern w:val="0"/>
          <w:bdr w:val="none" w:sz="0" w:space="0" w:color="auto" w:frame="1"/>
          <w:lang w:eastAsia="en-GB"/>
          <w14:ligatures w14:val="none"/>
        </w:rPr>
        <w:t>(Image: Getty)</w:t>
      </w:r>
    </w:p>
    <w:p w14:paraId="55027C26" w14:textId="77777777" w:rsidR="0006707E" w:rsidRPr="0006707E" w:rsidRDefault="0006707E" w:rsidP="0006707E">
      <w:pPr>
        <w:shd w:val="clear" w:color="auto" w:fill="FFFFFF"/>
        <w:spacing w:before="375" w:after="375" w:line="390" w:lineRule="atLeast"/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pPr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David Drake, chair of the </w:t>
      </w:r>
      <w:proofErr w:type="spellStart"/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Malmesbury</w:t>
      </w:r>
      <w:proofErr w:type="spellEnd"/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Town Team and co-director of a local art gallery with his wife Karen, said the town’s recent success represents an important turning point.</w:t>
      </w:r>
    </w:p>
    <w:p w14:paraId="5B618FC6" w14:textId="77777777" w:rsidR="0006707E" w:rsidRPr="0006707E" w:rsidRDefault="0006707E" w:rsidP="0006707E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pPr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“While other towns of a similar size have seen shops close and units lie empty, we’ve seen year-on-year growth in independent retail and hospitality businesses opening in the town centre,” Mr Drake </w:t>
      </w:r>
      <w:hyperlink r:id="rId11" w:history="1">
        <w:r w:rsidRPr="0006707E">
          <w:rPr>
            <w:rFonts w:ascii="Times New Roman" w:eastAsia="Times New Roman" w:hAnsi="Times New Roman" w:cs="Times New Roman"/>
            <w:color w:val="EE000C"/>
            <w:kern w:val="0"/>
            <w:u w:val="single"/>
            <w:bdr w:val="none" w:sz="0" w:space="0" w:color="auto" w:frame="1"/>
            <w:lang w:eastAsia="en-GB"/>
            <w14:ligatures w14:val="none"/>
          </w:rPr>
          <w:t>told the BBC</w:t>
        </w:r>
      </w:hyperlink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. “They’re run by passionate individuals who call this place home.”</w:t>
      </w:r>
    </w:p>
    <w:p w14:paraId="48D59431" w14:textId="77777777" w:rsidR="0006707E" w:rsidRPr="0006707E" w:rsidRDefault="0006707E" w:rsidP="0006707E">
      <w:pPr>
        <w:shd w:val="clear" w:color="auto" w:fill="FFFFFF"/>
        <w:spacing w:before="375" w:after="375" w:line="390" w:lineRule="atLeast"/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pPr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lastRenderedPageBreak/>
        <w:t xml:space="preserve">Drake believes the town’s independent spirit is its greatest strength. Rather than relying on national chains, </w:t>
      </w:r>
      <w:proofErr w:type="spellStart"/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Malmesbury</w:t>
      </w:r>
      <w:proofErr w:type="spellEnd"/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has embraced a mix of local artisans, boutique retailers, and community-led ventures.</w:t>
      </w:r>
    </w:p>
    <w:p w14:paraId="44A2FFE8" w14:textId="77777777" w:rsidR="0006707E" w:rsidRPr="0006707E" w:rsidRDefault="0006707E" w:rsidP="0006707E">
      <w:pPr>
        <w:shd w:val="clear" w:color="auto" w:fill="FFFFFF"/>
        <w:spacing w:before="375" w:after="375" w:line="390" w:lineRule="atLeast"/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pPr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The high street features everything from vintage stores and artisan bakeries to eco-friendly refill shops and galleries showcasing local artists.</w:t>
      </w:r>
    </w:p>
    <w:p w14:paraId="40EDBE92" w14:textId="3E211F7A" w:rsidR="0006707E" w:rsidRPr="0006707E" w:rsidRDefault="0006707E" w:rsidP="0006707E">
      <w:pPr>
        <w:shd w:val="clear" w:color="auto" w:fill="FFFFFF"/>
        <w:spacing w:before="375" w:after="375" w:line="390" w:lineRule="atLeas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Recent additions include The </w:t>
      </w:r>
      <w:proofErr w:type="spellStart"/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Malmesbury</w:t>
      </w:r>
      <w:proofErr w:type="spellEnd"/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Wine Company, </w:t>
      </w:r>
      <w:proofErr w:type="spellStart"/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Alltype</w:t>
      </w:r>
      <w:proofErr w:type="spellEnd"/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Builder’s Merchant, and Flowers Galore, each bringing something unique to the local offering.</w:t>
      </w:r>
      <w:r w:rsidRPr="0006707E">
        <w:rPr>
          <w:rFonts w:ascii="Times New Roman" w:hAnsi="Times New Roman" w:cs="Times New Roman"/>
        </w:rPr>
        <w:t xml:space="preserve"> </w:t>
      </w:r>
    </w:p>
    <w:p w14:paraId="0D198D0E" w14:textId="77777777" w:rsidR="0006707E" w:rsidRPr="0006707E" w:rsidRDefault="0006707E" w:rsidP="0006707E">
      <w:pPr>
        <w:shd w:val="clear" w:color="auto" w:fill="FFFFFF"/>
        <w:spacing w:before="375" w:after="375" w:line="390" w:lineRule="atLeast"/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pPr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Combined with established favourites like the town’s deli, bookshop, and tearooms, they have helped create a high street that feels vibrant and personal.</w:t>
      </w:r>
    </w:p>
    <w:p w14:paraId="28450D35" w14:textId="77777777" w:rsidR="0006707E" w:rsidRPr="0006707E" w:rsidRDefault="0006707E" w:rsidP="0006707E">
      <w:pPr>
        <w:pBdr>
          <w:bottom w:val="single" w:sz="6" w:space="1" w:color="auto"/>
        </w:pBdr>
        <w:jc w:val="center"/>
        <w:rPr>
          <w:rFonts w:ascii="Times New Roman" w:eastAsia="Times New Roman" w:hAnsi="Times New Roman" w:cs="Times New Roman"/>
          <w:vanish/>
          <w:kern w:val="0"/>
          <w:lang w:eastAsia="en-GB"/>
          <w14:ligatures w14:val="none"/>
        </w:rPr>
      </w:pPr>
      <w:r w:rsidRPr="0006707E">
        <w:rPr>
          <w:rFonts w:ascii="Times New Roman" w:eastAsia="Times New Roman" w:hAnsi="Times New Roman" w:cs="Times New Roman"/>
          <w:vanish/>
          <w:kern w:val="0"/>
          <w:lang w:eastAsia="en-GB"/>
          <w14:ligatures w14:val="none"/>
        </w:rPr>
        <w:t>Top of Form</w:t>
      </w:r>
    </w:p>
    <w:p w14:paraId="7C1869CA" w14:textId="77777777" w:rsidR="0006707E" w:rsidRPr="0006707E" w:rsidRDefault="0006707E" w:rsidP="0006707E">
      <w:pPr>
        <w:pBdr>
          <w:top w:val="single" w:sz="6" w:space="1" w:color="auto"/>
        </w:pBdr>
        <w:jc w:val="center"/>
        <w:rPr>
          <w:rFonts w:ascii="Times New Roman" w:eastAsia="Times New Roman" w:hAnsi="Times New Roman" w:cs="Times New Roman"/>
          <w:vanish/>
          <w:kern w:val="0"/>
          <w:lang w:eastAsia="en-GB"/>
          <w14:ligatures w14:val="none"/>
        </w:rPr>
      </w:pPr>
      <w:r w:rsidRPr="0006707E">
        <w:rPr>
          <w:rFonts w:ascii="Times New Roman" w:eastAsia="Times New Roman" w:hAnsi="Times New Roman" w:cs="Times New Roman"/>
          <w:vanish/>
          <w:kern w:val="0"/>
          <w:lang w:eastAsia="en-GB"/>
          <w14:ligatures w14:val="none"/>
        </w:rPr>
        <w:t>Bottom of Form</w:t>
      </w:r>
    </w:p>
    <w:p w14:paraId="4F9F6BC9" w14:textId="77777777" w:rsidR="0006707E" w:rsidRPr="0006707E" w:rsidRDefault="0006707E" w:rsidP="0006707E">
      <w:pPr>
        <w:shd w:val="clear" w:color="auto" w:fill="FFFFFF"/>
        <w:spacing w:before="375" w:after="375" w:line="390" w:lineRule="atLeast"/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pPr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The town also benefits from strong community involvement, with local markets, seasonal festivals, and heritage events helping to draw visitors throughout the year.</w:t>
      </w:r>
    </w:p>
    <w:p w14:paraId="31F6CC2C" w14:textId="77777777" w:rsidR="0006707E" w:rsidRPr="0006707E" w:rsidRDefault="0006707E" w:rsidP="0006707E">
      <w:pPr>
        <w:shd w:val="clear" w:color="auto" w:fill="FFFFFF"/>
        <w:spacing w:before="375" w:after="375" w:line="390" w:lineRule="atLeast"/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</w:pPr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The </w:t>
      </w:r>
      <w:proofErr w:type="spellStart"/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>Malmesbury</w:t>
      </w:r>
      <w:proofErr w:type="spellEnd"/>
      <w:r w:rsidRPr="0006707E">
        <w:rPr>
          <w:rFonts w:ascii="Times New Roman" w:eastAsia="Times New Roman" w:hAnsi="Times New Roman" w:cs="Times New Roman"/>
          <w:color w:val="242424"/>
          <w:kern w:val="0"/>
          <w:lang w:eastAsia="en-GB"/>
          <w14:ligatures w14:val="none"/>
        </w:rPr>
        <w:t xml:space="preserve"> Town Team works closely with traders to promote business growth and ensure the town centre remains welcoming and well-kept.</w:t>
      </w:r>
    </w:p>
    <w:p w14:paraId="640378C4" w14:textId="77777777" w:rsidR="0006707E" w:rsidRPr="0006707E" w:rsidRDefault="0006707E" w:rsidP="0006707E">
      <w:pPr>
        <w:shd w:val="clear" w:color="auto" w:fill="FFFFFF"/>
        <w:rPr>
          <w:rFonts w:ascii="Times New Roman" w:eastAsia="Times New Roman" w:hAnsi="Times New Roman" w:cs="Times New Roman"/>
          <w:color w:val="333333"/>
          <w:kern w:val="0"/>
          <w:lang w:eastAsia="en-GB"/>
          <w14:ligatures w14:val="none"/>
        </w:rPr>
      </w:pPr>
    </w:p>
    <w:p w14:paraId="356D6EFA" w14:textId="1E1A641D" w:rsidR="0006707E" w:rsidRPr="0006707E" w:rsidRDefault="006B21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Ends.</w:t>
      </w:r>
    </w:p>
    <w:sectPr w:rsidR="0006707E" w:rsidRPr="000670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7E"/>
    <w:rsid w:val="00042275"/>
    <w:rsid w:val="0006707E"/>
    <w:rsid w:val="00164782"/>
    <w:rsid w:val="005A1A98"/>
    <w:rsid w:val="006B21B1"/>
    <w:rsid w:val="007D6D7E"/>
    <w:rsid w:val="0090443D"/>
    <w:rsid w:val="00CE4A01"/>
    <w:rsid w:val="00E93475"/>
    <w:rsid w:val="00F4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632633"/>
  <w15:chartTrackingRefBased/>
  <w15:docId w15:val="{7C3AA7C2-20DF-104A-A2FC-B3A822D9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7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0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0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0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0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0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67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0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0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0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0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0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0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0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0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0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0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0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0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0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07E"/>
    <w:rPr>
      <w:b/>
      <w:bCs/>
      <w:smallCaps/>
      <w:color w:val="0F4761" w:themeColor="accent1" w:themeShade="BF"/>
      <w:spacing w:val="5"/>
    </w:rPr>
  </w:style>
  <w:style w:type="character" w:customStyle="1" w:styleId="sharebarshare-title">
    <w:name w:val="sharebar__share-title"/>
    <w:basedOn w:val="DefaultParagraphFont"/>
    <w:rsid w:val="0006707E"/>
  </w:style>
  <w:style w:type="character" w:customStyle="1" w:styleId="sharebarbookmark-text">
    <w:name w:val="sharebar__bookmark-text"/>
    <w:basedOn w:val="DefaultParagraphFont"/>
    <w:rsid w:val="0006707E"/>
  </w:style>
  <w:style w:type="character" w:styleId="Hyperlink">
    <w:name w:val="Hyperlink"/>
    <w:basedOn w:val="DefaultParagraphFont"/>
    <w:uiPriority w:val="99"/>
    <w:semiHidden/>
    <w:unhideWhenUsed/>
    <w:rsid w:val="0006707E"/>
    <w:rPr>
      <w:color w:val="0000FF"/>
      <w:u w:val="single"/>
    </w:rPr>
  </w:style>
  <w:style w:type="character" w:customStyle="1" w:styleId="count-num">
    <w:name w:val="count-num"/>
    <w:basedOn w:val="DefaultParagraphFont"/>
    <w:rsid w:val="0006707E"/>
  </w:style>
  <w:style w:type="character" w:customStyle="1" w:styleId="sharebarcomments-text">
    <w:name w:val="sharebar__comments-text"/>
    <w:basedOn w:val="DefaultParagraphFont"/>
    <w:rsid w:val="0006707E"/>
  </w:style>
  <w:style w:type="paragraph" w:customStyle="1" w:styleId="withoutcaption">
    <w:name w:val="withoutcaption"/>
    <w:basedOn w:val="Normal"/>
    <w:rsid w:val="0006707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ewscaption">
    <w:name w:val="newscaption"/>
    <w:basedOn w:val="DefaultParagraphFont"/>
    <w:rsid w:val="0006707E"/>
  </w:style>
  <w:style w:type="character" w:customStyle="1" w:styleId="caption">
    <w:name w:val="caption"/>
    <w:basedOn w:val="DefaultParagraphFont"/>
    <w:rsid w:val="0006707E"/>
  </w:style>
  <w:style w:type="paragraph" w:styleId="NormalWeb">
    <w:name w:val="Normal (Web)"/>
    <w:basedOn w:val="Normal"/>
    <w:uiPriority w:val="99"/>
    <w:semiHidden/>
    <w:unhideWhenUsed/>
    <w:rsid w:val="0006707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6707E"/>
    <w:rPr>
      <w:b/>
      <w:bCs/>
    </w:rPr>
  </w:style>
  <w:style w:type="paragraph" w:customStyle="1" w:styleId="msonormal0">
    <w:name w:val="msonormal"/>
    <w:basedOn w:val="Normal"/>
    <w:rsid w:val="0006707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terms">
    <w:name w:val="terms"/>
    <w:basedOn w:val="DefaultParagraphFont"/>
    <w:rsid w:val="0006707E"/>
  </w:style>
  <w:style w:type="character" w:styleId="FollowedHyperlink">
    <w:name w:val="FollowedHyperlink"/>
    <w:basedOn w:val="DefaultParagraphFont"/>
    <w:uiPriority w:val="99"/>
    <w:semiHidden/>
    <w:unhideWhenUsed/>
    <w:rsid w:val="0006707E"/>
    <w:rPr>
      <w:color w:val="800080"/>
      <w:u w:val="single"/>
    </w:rPr>
  </w:style>
  <w:style w:type="character" w:customStyle="1" w:styleId="arrow-icon">
    <w:name w:val="arrow-icon"/>
    <w:basedOn w:val="DefaultParagraphFont"/>
    <w:rsid w:val="0006707E"/>
  </w:style>
  <w:style w:type="character" w:customStyle="1" w:styleId="comment-bubble">
    <w:name w:val="comment-bubble"/>
    <w:basedOn w:val="DefaultParagraphFont"/>
    <w:rsid w:val="0006707E"/>
  </w:style>
  <w:style w:type="character" w:customStyle="1" w:styleId="count-text">
    <w:name w:val="count-text"/>
    <w:basedOn w:val="DefaultParagraphFont"/>
    <w:rsid w:val="0006707E"/>
  </w:style>
  <w:style w:type="character" w:customStyle="1" w:styleId="gpt-ad-options">
    <w:name w:val="gpt-ad-options"/>
    <w:basedOn w:val="DefaultParagraphFont"/>
    <w:rsid w:val="0006707E"/>
  </w:style>
  <w:style w:type="character" w:customStyle="1" w:styleId="gpt-ad-menu-adm">
    <w:name w:val="gpt-ad-menu-adm"/>
    <w:basedOn w:val="DefaultParagraphFont"/>
    <w:rsid w:val="0006707E"/>
  </w:style>
  <w:style w:type="character" w:customStyle="1" w:styleId="swiper-notification">
    <w:name w:val="swiper-notification"/>
    <w:basedOn w:val="DefaultParagraphFont"/>
    <w:rsid w:val="0006707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6707E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6707E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6707E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6707E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ress.co.uk/travel/uk/2117362/little-town-most-miss-cotswold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xpress.co.uk/latest/store-closure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bbc.co.uk/news/articles/c8910ndjdqgo" TargetMode="External"/><Relationship Id="rId5" Type="http://schemas.openxmlformats.org/officeDocument/2006/relationships/hyperlink" Target="https://www.express.co.uk/journalist/123372/Aditi-Rane" TargetMode="External"/><Relationship Id="rId15" Type="http://schemas.openxmlformats.org/officeDocument/2006/relationships/customXml" Target="../customXml/item2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s://www.express.co.uk/latest/high-street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7E8C7AFE26E4F868E7E50C83636DE" ma:contentTypeVersion="15" ma:contentTypeDescription="Create a new document." ma:contentTypeScope="" ma:versionID="9aa83a152ba40bdf9c8d5ccfff270f1b">
  <xsd:schema xmlns:xsd="http://www.w3.org/2001/XMLSchema" xmlns:xs="http://www.w3.org/2001/XMLSchema" xmlns:p="http://schemas.microsoft.com/office/2006/metadata/properties" xmlns:ns2="6ccf9d6c-40b2-4d2e-b5a1-064aa63a2603" xmlns:ns3="7bbd14ff-a698-4f6e-a76c-b3012bb7040e" targetNamespace="http://schemas.microsoft.com/office/2006/metadata/properties" ma:root="true" ma:fieldsID="2fe0913b12328306dd1f9c67da0d5bcc" ns2:_="" ns3:_="">
    <xsd:import namespace="6ccf9d6c-40b2-4d2e-b5a1-064aa63a2603"/>
    <xsd:import namespace="7bbd14ff-a698-4f6e-a76c-b3012bb70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f9d6c-40b2-4d2e-b5a1-064aa63a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8e42a24-fe81-4595-b899-37d075abb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d14ff-a698-4f6e-a76c-b3012bb7040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875c53-79ae-4a6d-8ef2-e84b6e7f31cb}" ma:internalName="TaxCatchAll" ma:showField="CatchAllData" ma:web="7bbd14ff-a698-4f6e-a76c-b3012bb704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bd14ff-a698-4f6e-a76c-b3012bb7040e" xsi:nil="true"/>
    <lcf76f155ced4ddcb4097134ff3c332f xmlns="6ccf9d6c-40b2-4d2e-b5a1-064aa63a26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457368-48DB-481E-8898-F55C86F2092B}"/>
</file>

<file path=customXml/itemProps2.xml><?xml version="1.0" encoding="utf-8"?>
<ds:datastoreItem xmlns:ds="http://schemas.openxmlformats.org/officeDocument/2006/customXml" ds:itemID="{EDB183E0-9CCE-4118-8E17-E79450143877}"/>
</file>

<file path=customXml/itemProps3.xml><?xml version="1.0" encoding="utf-8"?>
<ds:datastoreItem xmlns:ds="http://schemas.openxmlformats.org/officeDocument/2006/customXml" ds:itemID="{64F74869-841E-46CC-BB62-127E96A6E7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Caerbladon</dc:creator>
  <cp:keywords/>
  <dc:description/>
  <cp:lastModifiedBy>Caerbladon</cp:lastModifiedBy>
  <cp:revision>3</cp:revision>
  <dcterms:created xsi:type="dcterms:W3CDTF">2025-11-06T08:10:00Z</dcterms:created>
  <dcterms:modified xsi:type="dcterms:W3CDTF">2025-11-06T08:20:00Z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0x010100BAB7E8C7AFE26E4F868E7E50C83636DE</vt:lpwstr>
  </property>
</Properties>
</file>